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b/>
          <w:sz w:val="24"/>
          <w:szCs w:val="24"/>
        </w:rPr>
        <w:t xml:space="preserve">8500 </w:t>
      </w:r>
      <w:proofErr w:type="spellStart"/>
      <w:r w:rsidRPr="00A61BF2">
        <w:rPr>
          <w:rFonts w:ascii="Times New Roman" w:hAnsi="Times New Roman" w:cs="Times New Roman"/>
          <w:b/>
          <w:sz w:val="24"/>
          <w:szCs w:val="24"/>
        </w:rPr>
        <w:t>Wilshire</w:t>
      </w:r>
      <w:proofErr w:type="spellEnd"/>
      <w:r w:rsidRPr="00A61B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sz w:val="24"/>
          <w:szCs w:val="24"/>
        </w:rPr>
        <w:t>Blvd</w:t>
      </w:r>
      <w:proofErr w:type="spellEnd"/>
      <w:r w:rsidRPr="00A61BF2">
        <w:rPr>
          <w:rFonts w:ascii="Times New Roman" w:hAnsi="Times New Roman" w:cs="Times New Roman"/>
          <w:b/>
          <w:sz w:val="24"/>
          <w:szCs w:val="24"/>
        </w:rPr>
        <w:t xml:space="preserve">. Suite 900 Beverly </w:t>
      </w:r>
      <w:proofErr w:type="spellStart"/>
      <w:r w:rsidRPr="00A61BF2">
        <w:rPr>
          <w:rFonts w:ascii="Times New Roman" w:hAnsi="Times New Roman" w:cs="Times New Roman"/>
          <w:b/>
          <w:sz w:val="24"/>
          <w:szCs w:val="24"/>
        </w:rPr>
        <w:t>Hills</w:t>
      </w:r>
      <w:proofErr w:type="spellEnd"/>
      <w:r w:rsidRPr="00A61BF2">
        <w:rPr>
          <w:rFonts w:ascii="Times New Roman" w:hAnsi="Times New Roman" w:cs="Times New Roman"/>
          <w:b/>
          <w:sz w:val="24"/>
          <w:szCs w:val="24"/>
        </w:rPr>
        <w:t xml:space="preserve"> CA 90211</w:t>
      </w:r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Tel: (310) 228-4467               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: consulate.losangeles@mfa.gov.tr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APPLICATION FOR LIFTING A TRAVEL BAN </w:t>
      </w:r>
    </w:p>
    <w:p w:rsidR="000A3311" w:rsidRPr="00A61BF2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citizen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eligible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lifted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311" w:rsidRPr="00A61BF2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A3311" w:rsidRPr="00A61BF2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Pr="00A61BF2" w:rsidRDefault="00A61BF2" w:rsidP="00A61BF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2. Start an online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on </w:t>
      </w:r>
      <w:r w:rsidRPr="000A3311">
        <w:rPr>
          <w:rFonts w:ascii="Times New Roman" w:hAnsi="Times New Roman" w:cs="Times New Roman"/>
          <w:b/>
          <w:sz w:val="24"/>
          <w:szCs w:val="24"/>
        </w:rPr>
        <w:t>www.visa.gov.tr</w:t>
      </w:r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prompted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form.</w:t>
      </w:r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1" w:rsidRPr="000A3311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Applicants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bring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hard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copies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on the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day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interview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0A3311">
        <w:rPr>
          <w:rFonts w:ascii="Times New Roman" w:hAnsi="Times New Roman" w:cs="Times New Roman"/>
          <w:b/>
          <w:sz w:val="24"/>
          <w:szCs w:val="24"/>
        </w:rPr>
        <w:t>well</w:t>
      </w:r>
      <w:proofErr w:type="spellEnd"/>
      <w:r w:rsidRPr="000A3311">
        <w:rPr>
          <w:rFonts w:ascii="Times New Roman" w:hAnsi="Times New Roman" w:cs="Times New Roman"/>
          <w:b/>
          <w:sz w:val="24"/>
          <w:szCs w:val="24"/>
        </w:rPr>
        <w:t>.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A3311" w:rsidRPr="00A61BF2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r w:rsidR="00790A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0A50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="007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50">
        <w:rPr>
          <w:rFonts w:ascii="Times New Roman" w:hAnsi="Times New Roman" w:cs="Times New Roman"/>
          <w:sz w:val="24"/>
          <w:szCs w:val="24"/>
        </w:rPr>
        <w:t>anc</w:t>
      </w:r>
      <w:proofErr w:type="spellEnd"/>
      <w:r w:rsidR="007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50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790A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790A50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790A50">
        <w:rPr>
          <w:rFonts w:ascii="Times New Roman" w:hAnsi="Times New Roman" w:cs="Times New Roman"/>
          <w:sz w:val="24"/>
          <w:szCs w:val="24"/>
        </w:rPr>
        <w:t>)</w:t>
      </w:r>
    </w:p>
    <w:p w:rsidR="00A61BF2" w:rsidRPr="00A61BF2" w:rsidRDefault="00A61BF2" w:rsidP="00A61BF2">
      <w:pPr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expiration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0A3311" w:rsidRDefault="00A61BF2" w:rsidP="00A61B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affix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2.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form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50" w:rsidRPr="00A61BF2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="00790A50" w:rsidRPr="00A61BF2">
        <w:rPr>
          <w:rFonts w:ascii="Times New Roman" w:hAnsi="Times New Roman" w:cs="Times New Roman"/>
          <w:sz w:val="24"/>
          <w:szCs w:val="24"/>
        </w:rPr>
        <w:t>-</w:t>
      </w:r>
      <w:r w:rsidRPr="00A61BF2">
        <w:rPr>
          <w:rFonts w:ascii="Times New Roman" w:hAnsi="Times New Roman" w:cs="Times New Roman"/>
          <w:sz w:val="24"/>
          <w:szCs w:val="24"/>
        </w:rPr>
        <w:t xml:space="preserve"> size (2” x 2”)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  <w:r w:rsidRPr="00A61BF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proofErr w:type="gram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NON-US 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applicants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only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A61BF2" w:rsidRPr="00A61BF2" w:rsidRDefault="00A61BF2" w:rsidP="000A3311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in the US. </w:t>
      </w: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B1/B2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holders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a) minimum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30,000 USD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b) transfer of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nearest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discharge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transfer of body in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Non-refundable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Visa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payable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Turkish Consulate General in </w:t>
      </w:r>
      <w:r w:rsidR="000A3311">
        <w:rPr>
          <w:rFonts w:ascii="Times New Roman" w:hAnsi="Times New Roman" w:cs="Times New Roman"/>
          <w:sz w:val="24"/>
          <w:szCs w:val="24"/>
        </w:rPr>
        <w:t>LA</w:t>
      </w:r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Debit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Single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entry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fee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: 160.00 USD </w:t>
      </w: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Multiple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entry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fee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: 190.00 USD </w:t>
      </w:r>
    </w:p>
    <w:p w:rsidR="000A3311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6. Hotel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reservations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r w:rsidRPr="00A61BF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These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reservations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do not 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need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A61BF2">
        <w:rPr>
          <w:rFonts w:ascii="Times New Roman" w:hAnsi="Times New Roman" w:cs="Times New Roman"/>
          <w:i/>
          <w:iCs/>
          <w:sz w:val="24"/>
          <w:szCs w:val="24"/>
        </w:rPr>
        <w:t>purchased</w:t>
      </w:r>
      <w:proofErr w:type="spellEnd"/>
      <w:r w:rsidRPr="00A61BF2">
        <w:rPr>
          <w:rFonts w:ascii="Times New Roman" w:hAnsi="Times New Roman" w:cs="Times New Roman"/>
          <w:i/>
          <w:iCs/>
          <w:sz w:val="24"/>
          <w:szCs w:val="24"/>
        </w:rPr>
        <w:t xml:space="preserve"> yet) </w:t>
      </w: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a)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notarized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invitation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hosted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8.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petition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stating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overstay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/ban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11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1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1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1" w:rsidRPr="00A61BF2" w:rsidRDefault="000A3311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Default="00A61BF2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Important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b/>
          <w:bCs/>
          <w:sz w:val="24"/>
          <w:szCs w:val="24"/>
        </w:rPr>
        <w:t>notes</w:t>
      </w:r>
      <w:proofErr w:type="spellEnd"/>
      <w:r w:rsidRPr="00A61B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93436" w:rsidRPr="00A61BF2" w:rsidRDefault="00E93436" w:rsidP="00A61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finalize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notified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advised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applicants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r w:rsidR="008471C8">
        <w:rPr>
          <w:rFonts w:ascii="Times New Roman" w:hAnsi="Times New Roman" w:cs="Times New Roman"/>
          <w:sz w:val="24"/>
          <w:szCs w:val="24"/>
        </w:rPr>
        <w:t>6</w:t>
      </w:r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F2" w:rsidRPr="00A61BF2" w:rsidRDefault="00A61BF2" w:rsidP="000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F2">
        <w:rPr>
          <w:rFonts w:ascii="Times New Roman" w:hAnsi="Times New Roman" w:cs="Times New Roman"/>
          <w:sz w:val="24"/>
          <w:szCs w:val="24"/>
        </w:rPr>
        <w:t xml:space="preserve">• Turkish Consulate in </w:t>
      </w:r>
      <w:r w:rsidR="008471C8">
        <w:rPr>
          <w:rFonts w:ascii="Times New Roman" w:hAnsi="Times New Roman" w:cs="Times New Roman"/>
          <w:sz w:val="24"/>
          <w:szCs w:val="24"/>
        </w:rPr>
        <w:t>Los Angeles</w:t>
      </w:r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expedite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D55" w:rsidRDefault="006E6D55" w:rsidP="006E6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AE1" w:rsidRPr="00A61BF2" w:rsidRDefault="00686AE1" w:rsidP="00D85F18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686AE1" w:rsidRPr="00A61BF2" w:rsidSect="001628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62D" w:rsidRDefault="0052662D" w:rsidP="00D85F18">
      <w:pPr>
        <w:spacing w:after="0" w:line="240" w:lineRule="auto"/>
      </w:pPr>
      <w:r>
        <w:separator/>
      </w:r>
    </w:p>
  </w:endnote>
  <w:endnote w:type="continuationSeparator" w:id="0">
    <w:p w:rsidR="0052662D" w:rsidRDefault="0052662D" w:rsidP="00D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D85F1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D85F18" w:rsidRPr="006B23AD" w:rsidTr="00DE48E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85F18" w:rsidRPr="006B23AD" w:rsidRDefault="00D85F18" w:rsidP="00D85F1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0A7FB7" w:rsidRPr="000A7FB7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5F18" w:rsidRPr="006B23AD" w:rsidRDefault="00D85F18" w:rsidP="00D85F1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85F18" w:rsidRDefault="00D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62D" w:rsidRDefault="0052662D" w:rsidP="00D85F18">
      <w:pPr>
        <w:spacing w:after="0" w:line="240" w:lineRule="auto"/>
      </w:pPr>
      <w:r>
        <w:separator/>
      </w:r>
    </w:p>
  </w:footnote>
  <w:footnote w:type="continuationSeparator" w:id="0">
    <w:p w:rsidR="0052662D" w:rsidRDefault="0052662D" w:rsidP="00D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52662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0" o:spid="_x0000_s2050" type="#_x0000_t75" style="position:absolute;margin-left:0;margin-top:0;width:135.05pt;height:135.05pt;z-index:-251657216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2"/>
      <w:gridCol w:w="2809"/>
      <w:gridCol w:w="2551"/>
      <w:gridCol w:w="2722"/>
      <w:gridCol w:w="1748"/>
    </w:tblGrid>
    <w:tr w:rsidR="00D85F18" w:rsidRPr="00686AE1" w:rsidTr="00A53B4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D85F18" w:rsidRPr="00686AE1" w:rsidRDefault="00D85F18" w:rsidP="00D85F18">
          <w:pPr>
            <w:pStyle w:val="Header"/>
            <w:rPr>
              <w:color w:val="76923C"/>
              <w:sz w:val="24"/>
              <w:szCs w:val="24"/>
            </w:rPr>
          </w:pP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LOS ANGELES BA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85F18" w:rsidRPr="00686AE1" w:rsidRDefault="00D85F18" w:rsidP="00D85F18">
          <w:pPr>
            <w:pStyle w:val="Header"/>
            <w:jc w:val="right"/>
            <w:rPr>
              <w:color w:val="FFFFFF"/>
              <w:sz w:val="24"/>
              <w:szCs w:val="24"/>
            </w:rPr>
          </w:pPr>
          <w:r w:rsidRPr="00686AE1">
            <w:rPr>
              <w:rFonts w:ascii="Garamond" w:hAnsi="Garamond"/>
              <w:color w:val="FFFFFF"/>
              <w:sz w:val="24"/>
              <w:szCs w:val="24"/>
            </w:rPr>
            <w:t>2022</w:t>
          </w:r>
        </w:p>
      </w:tc>
    </w:tr>
    <w:tr w:rsidR="00D85F18" w:rsidRPr="00686AE1" w:rsidTr="00A53B4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D85F18" w:rsidRPr="00686AE1" w:rsidRDefault="00D85F18" w:rsidP="00D85F18">
          <w:pPr>
            <w:pStyle w:val="Header"/>
            <w:spacing w:line="320" w:lineRule="exact"/>
            <w:rPr>
              <w:rFonts w:ascii="Verdana" w:hAnsi="Verdana"/>
              <w:b/>
              <w:sz w:val="24"/>
              <w:szCs w:val="24"/>
            </w:rPr>
          </w:pPr>
        </w:p>
      </w:tc>
      <w:tc>
        <w:tcPr>
          <w:tcW w:w="1298" w:type="pct"/>
        </w:tcPr>
        <w:p w:rsidR="00D85F18" w:rsidRPr="00686AE1" w:rsidRDefault="00D85F18" w:rsidP="00D85F18">
          <w:pPr>
            <w:pStyle w:val="Header"/>
            <w:spacing w:line="260" w:lineRule="exac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246" w:type="pct"/>
          <w:gridSpan w:val="3"/>
        </w:tcPr>
        <w:p w:rsidR="00D85F18" w:rsidRPr="00686AE1" w:rsidRDefault="00D85F18" w:rsidP="00D85F18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4"/>
              <w:szCs w:val="24"/>
            </w:rPr>
          </w:pPr>
        </w:p>
      </w:tc>
    </w:tr>
  </w:tbl>
  <w:p w:rsidR="00D85F18" w:rsidRPr="00686AE1" w:rsidRDefault="0052662D" w:rsidP="00D85F18">
    <w:pPr>
      <w:pStyle w:val="Header"/>
      <w:rPr>
        <w:sz w:val="24"/>
        <w:szCs w:val="24"/>
      </w:rPr>
    </w:pPr>
    <w:r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1" o:spid="_x0000_s2051" type="#_x0000_t75" style="position:absolute;margin-left:0;margin-top:0;width:135.05pt;height:135.05pt;z-index:-251656192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52662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09" o:spid="_x0000_s2049" type="#_x0000_t75" style="position:absolute;margin-left:0;margin-top:0;width:135.05pt;height:135.05pt;z-index:-251658240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2AEDE"/>
    <w:multiLevelType w:val="hybridMultilevel"/>
    <w:tmpl w:val="60A745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A98C18"/>
    <w:multiLevelType w:val="hybridMultilevel"/>
    <w:tmpl w:val="7885C7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766D4F"/>
    <w:multiLevelType w:val="hybridMultilevel"/>
    <w:tmpl w:val="C93B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27870E"/>
    <w:multiLevelType w:val="hybridMultilevel"/>
    <w:tmpl w:val="EC8786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4ABA01"/>
    <w:multiLevelType w:val="hybridMultilevel"/>
    <w:tmpl w:val="FCE78A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C6FAF3"/>
    <w:multiLevelType w:val="hybridMultilevel"/>
    <w:tmpl w:val="3753BE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CCCFB7C"/>
    <w:multiLevelType w:val="hybridMultilevel"/>
    <w:tmpl w:val="A01B8B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1331933"/>
    <w:multiLevelType w:val="hybridMultilevel"/>
    <w:tmpl w:val="D3361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CBD9C74"/>
    <w:multiLevelType w:val="hybridMultilevel"/>
    <w:tmpl w:val="04B0CD1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3B56238"/>
    <w:multiLevelType w:val="hybridMultilevel"/>
    <w:tmpl w:val="D6F8D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54BEC4"/>
    <w:multiLevelType w:val="hybridMultilevel"/>
    <w:tmpl w:val="0D1B93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530F9A"/>
    <w:multiLevelType w:val="hybridMultilevel"/>
    <w:tmpl w:val="2C296B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D14132"/>
    <w:multiLevelType w:val="hybridMultilevel"/>
    <w:tmpl w:val="FEB0D7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B55A182"/>
    <w:multiLevelType w:val="hybridMultilevel"/>
    <w:tmpl w:val="AA09FF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8"/>
    <w:rsid w:val="00013730"/>
    <w:rsid w:val="000A3311"/>
    <w:rsid w:val="000A7FB7"/>
    <w:rsid w:val="0013320A"/>
    <w:rsid w:val="00141CAB"/>
    <w:rsid w:val="001628DC"/>
    <w:rsid w:val="001C4AE5"/>
    <w:rsid w:val="00366397"/>
    <w:rsid w:val="004330E1"/>
    <w:rsid w:val="00464E1C"/>
    <w:rsid w:val="00525EC4"/>
    <w:rsid w:val="0052662D"/>
    <w:rsid w:val="005D6DFE"/>
    <w:rsid w:val="00686AE1"/>
    <w:rsid w:val="006E6D55"/>
    <w:rsid w:val="00770B1A"/>
    <w:rsid w:val="00790A50"/>
    <w:rsid w:val="008471C8"/>
    <w:rsid w:val="009D66F5"/>
    <w:rsid w:val="00A53B44"/>
    <w:rsid w:val="00A61BF2"/>
    <w:rsid w:val="00A77815"/>
    <w:rsid w:val="00B75466"/>
    <w:rsid w:val="00BA4832"/>
    <w:rsid w:val="00C80F8A"/>
    <w:rsid w:val="00C97814"/>
    <w:rsid w:val="00D541D5"/>
    <w:rsid w:val="00D85F18"/>
    <w:rsid w:val="00DE48E5"/>
    <w:rsid w:val="00E23F4F"/>
    <w:rsid w:val="00E93436"/>
    <w:rsid w:val="00EB15BC"/>
    <w:rsid w:val="00EB72D8"/>
    <w:rsid w:val="00E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B21EC7"/>
  <w15:chartTrackingRefBased/>
  <w15:docId w15:val="{1F034182-D473-400F-8509-805C9B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F18"/>
  </w:style>
  <w:style w:type="paragraph" w:styleId="Footer">
    <w:name w:val="footer"/>
    <w:basedOn w:val="Normal"/>
    <w:link w:val="FooterChar"/>
    <w:uiPriority w:val="99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18"/>
  </w:style>
  <w:style w:type="paragraph" w:styleId="BalloonText">
    <w:name w:val="Balloon Text"/>
    <w:basedOn w:val="Normal"/>
    <w:link w:val="BalloonTextChar"/>
    <w:uiPriority w:val="99"/>
    <w:semiHidden/>
    <w:unhideWhenUsed/>
    <w:rsid w:val="00C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C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5A96-4C27-4E66-A230-E773BCEF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Los Angeles Başkonsolosluğu</vt:lpstr>
    </vt:vector>
  </TitlesOfParts>
  <Company>T.C. DIŞİŞLERİ BAKANLIĞI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Los Angeles Başkonsolosluğu</dc:title>
  <dc:subject/>
  <dc:creator>T.C. Los Angeles Başkonsolosluğu</dc:creator>
  <cp:keywords/>
  <dc:description/>
  <cp:lastModifiedBy>Rana Güleç</cp:lastModifiedBy>
  <cp:revision>9</cp:revision>
  <cp:lastPrinted>2022-07-22T21:28:00Z</cp:lastPrinted>
  <dcterms:created xsi:type="dcterms:W3CDTF">2022-07-29T22:39:00Z</dcterms:created>
  <dcterms:modified xsi:type="dcterms:W3CDTF">2022-07-29T22:52:00Z</dcterms:modified>
</cp:coreProperties>
</file>